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B3625" w14:textId="77777777" w:rsidR="00CF1804" w:rsidRPr="00D21CE4" w:rsidRDefault="00CF1804" w:rsidP="00D21CE4">
      <w:pPr>
        <w:spacing w:after="60" w:line="240" w:lineRule="auto"/>
        <w:rPr>
          <w:rFonts w:ascii="Gotham Light" w:eastAsia="Calibri" w:hAnsi="Gotham Light" w:cs="Times New Roman"/>
          <w:sz w:val="26"/>
          <w:szCs w:val="26"/>
        </w:rPr>
      </w:pPr>
    </w:p>
    <w:p w14:paraId="5D091556" w14:textId="357490C9" w:rsidR="00C8571F" w:rsidRPr="00D21CE4" w:rsidRDefault="00C8571F" w:rsidP="00D21CE4">
      <w:pPr>
        <w:spacing w:after="60" w:line="240" w:lineRule="auto"/>
        <w:rPr>
          <w:rFonts w:ascii="Gotham Light" w:eastAsia="Calibri" w:hAnsi="Gotham Light" w:cs="Times New Roman"/>
          <w:sz w:val="26"/>
          <w:szCs w:val="26"/>
        </w:rPr>
      </w:pPr>
      <w:r w:rsidRPr="00D21CE4">
        <w:rPr>
          <w:rFonts w:ascii="Gotham Light" w:eastAsia="Calibri" w:hAnsi="Gotham Light" w:cs="Times New Roman"/>
          <w:sz w:val="26"/>
          <w:szCs w:val="26"/>
        </w:rPr>
        <w:t>Pressemitteilung</w:t>
      </w:r>
      <w:r w:rsidR="002B1132">
        <w:rPr>
          <w:rFonts w:ascii="Gotham Light" w:eastAsia="Calibri" w:hAnsi="Gotham Light" w:cs="Times New Roman"/>
          <w:sz w:val="26"/>
          <w:szCs w:val="26"/>
        </w:rPr>
        <w:t xml:space="preserve"> (10.11.2021)</w:t>
      </w:r>
    </w:p>
    <w:p w14:paraId="65FDB7C9" w14:textId="7BB00E89" w:rsidR="00AE052F" w:rsidRDefault="00AE052F" w:rsidP="00D21CE4">
      <w:pPr>
        <w:spacing w:before="600" w:after="60" w:line="240" w:lineRule="auto"/>
        <w:rPr>
          <w:rFonts w:ascii="Gotham Light" w:eastAsia="Calibri" w:hAnsi="Gotham Light" w:cs="Arial"/>
          <w:sz w:val="26"/>
          <w:szCs w:val="26"/>
        </w:rPr>
      </w:pPr>
      <w:r>
        <w:rPr>
          <w:rFonts w:ascii="Gotham Light" w:eastAsia="Calibri" w:hAnsi="Gotham Light" w:cs="Arial"/>
          <w:sz w:val="26"/>
          <w:szCs w:val="26"/>
        </w:rPr>
        <w:t>STEINBRUCH OPEN AIR 2022</w:t>
      </w:r>
    </w:p>
    <w:p w14:paraId="408473A9" w14:textId="48C26DDE" w:rsidR="00C8571F" w:rsidRPr="00AE052F" w:rsidRDefault="00D21CE4" w:rsidP="00D21CE4">
      <w:pPr>
        <w:spacing w:before="600" w:after="60" w:line="240" w:lineRule="auto"/>
        <w:rPr>
          <w:rFonts w:ascii="Gotham Light" w:eastAsia="Calibri" w:hAnsi="Gotham Light" w:cs="Arial"/>
          <w:b/>
          <w:bCs/>
          <w:sz w:val="26"/>
          <w:szCs w:val="26"/>
        </w:rPr>
      </w:pPr>
      <w:r w:rsidRPr="00AE052F">
        <w:rPr>
          <w:rFonts w:ascii="Gotham Light" w:eastAsia="Calibri" w:hAnsi="Gotham Light" w:cs="Arial"/>
          <w:b/>
          <w:bCs/>
          <w:sz w:val="26"/>
          <w:szCs w:val="26"/>
        </w:rPr>
        <w:t>Ein Sommer, zwei Events, unvergessliche Gefühle.</w:t>
      </w:r>
    </w:p>
    <w:p w14:paraId="3455F80E" w14:textId="5AEC12C7" w:rsidR="00C8571F" w:rsidRDefault="00C8571F" w:rsidP="00D21CE4">
      <w:pPr>
        <w:spacing w:after="60" w:line="240" w:lineRule="auto"/>
        <w:rPr>
          <w:rFonts w:ascii="Gotham Light" w:eastAsia="Calibri" w:hAnsi="Gotham Light" w:cs="Arial"/>
          <w:sz w:val="24"/>
          <w:szCs w:val="24"/>
        </w:rPr>
      </w:pPr>
    </w:p>
    <w:p w14:paraId="6D59004D" w14:textId="08EF20D7" w:rsidR="00D21CE4" w:rsidRPr="00D21CE4" w:rsidRDefault="00D21CE4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 xml:space="preserve">Die Nationalparkverbandsgemeinde </w:t>
      </w:r>
      <w:proofErr w:type="spellStart"/>
      <w:r w:rsidRPr="00D21CE4">
        <w:rPr>
          <w:rFonts w:ascii="Gotham Light" w:eastAsia="Calibri" w:hAnsi="Gotham Light" w:cs="Arial"/>
          <w:sz w:val="24"/>
          <w:szCs w:val="24"/>
        </w:rPr>
        <w:t>Herrstein-Rhaunen</w:t>
      </w:r>
      <w:proofErr w:type="spellEnd"/>
      <w:r w:rsidRPr="00D21CE4">
        <w:rPr>
          <w:rFonts w:ascii="Gotham Light" w:eastAsia="Calibri" w:hAnsi="Gotham Light" w:cs="Arial"/>
          <w:sz w:val="24"/>
          <w:szCs w:val="24"/>
        </w:rPr>
        <w:t xml:space="preserve">, die Ortsgemeinden </w:t>
      </w:r>
      <w:proofErr w:type="spellStart"/>
      <w:r w:rsidRPr="00D21CE4">
        <w:rPr>
          <w:rFonts w:ascii="Gotham Light" w:eastAsia="Calibri" w:hAnsi="Gotham Light" w:cs="Arial"/>
          <w:sz w:val="24"/>
          <w:szCs w:val="24"/>
        </w:rPr>
        <w:t>Niederwörresbach</w:t>
      </w:r>
      <w:proofErr w:type="spellEnd"/>
      <w:r w:rsidRPr="00D21CE4">
        <w:rPr>
          <w:rFonts w:ascii="Gotham Light" w:eastAsia="Calibri" w:hAnsi="Gotham Light" w:cs="Arial"/>
          <w:sz w:val="24"/>
          <w:szCs w:val="24"/>
        </w:rPr>
        <w:t xml:space="preserve"> und </w:t>
      </w:r>
      <w:proofErr w:type="spellStart"/>
      <w:r w:rsidRPr="00D21CE4">
        <w:rPr>
          <w:rFonts w:ascii="Gotham Light" w:eastAsia="Calibri" w:hAnsi="Gotham Light" w:cs="Arial"/>
          <w:sz w:val="24"/>
          <w:szCs w:val="24"/>
        </w:rPr>
        <w:t>Gerach</w:t>
      </w:r>
      <w:proofErr w:type="spellEnd"/>
      <w:r w:rsidRPr="00D21CE4">
        <w:rPr>
          <w:rFonts w:ascii="Gotham Light" w:eastAsia="Calibri" w:hAnsi="Gotham Light" w:cs="Arial"/>
          <w:sz w:val="24"/>
          <w:szCs w:val="24"/>
        </w:rPr>
        <w:t xml:space="preserve"> sowie die </w:t>
      </w:r>
      <w:proofErr w:type="spellStart"/>
      <w:r w:rsidRPr="00D21CE4">
        <w:rPr>
          <w:rFonts w:ascii="Gotham Light" w:eastAsia="Calibri" w:hAnsi="Gotham Light" w:cs="Arial"/>
          <w:sz w:val="24"/>
          <w:szCs w:val="24"/>
        </w:rPr>
        <w:t>Juchem</w:t>
      </w:r>
      <w:proofErr w:type="spellEnd"/>
      <w:r w:rsidRPr="00D21CE4">
        <w:rPr>
          <w:rFonts w:ascii="Gotham Light" w:eastAsia="Calibri" w:hAnsi="Gotham Light" w:cs="Arial"/>
          <w:sz w:val="24"/>
          <w:szCs w:val="24"/>
        </w:rPr>
        <w:t xml:space="preserve">-Gruppe präsentieren in Zusammenarbeit mit </w:t>
      </w:r>
      <w:proofErr w:type="spellStart"/>
      <w:r w:rsidRPr="00D21CE4">
        <w:rPr>
          <w:rFonts w:ascii="Gotham Light" w:eastAsia="Calibri" w:hAnsi="Gotham Light" w:cs="Arial"/>
          <w:sz w:val="24"/>
          <w:szCs w:val="24"/>
        </w:rPr>
        <w:t>welten+wunder</w:t>
      </w:r>
      <w:proofErr w:type="spellEnd"/>
      <w:r w:rsidRPr="00D21CE4">
        <w:rPr>
          <w:rFonts w:ascii="Gotham Light" w:eastAsia="Calibri" w:hAnsi="Gotham Light" w:cs="Arial"/>
          <w:sz w:val="24"/>
          <w:szCs w:val="24"/>
        </w:rPr>
        <w:t xml:space="preserve"> Markenkommunikation ein außergewöhnliches und Zielgruppen übergreifendes Veranstaltungskonzept. Das </w:t>
      </w:r>
      <w:r w:rsidR="002B1132" w:rsidRPr="00D21CE4">
        <w:rPr>
          <w:rFonts w:ascii="Gotham Light" w:eastAsia="Calibri" w:hAnsi="Gotham Light" w:cs="Arial"/>
          <w:sz w:val="24"/>
          <w:szCs w:val="24"/>
        </w:rPr>
        <w:t>STEINBRUCH OPEN AIR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. </w:t>
      </w:r>
      <w:r w:rsidR="002B1132">
        <w:rPr>
          <w:rFonts w:ascii="Gotham Light" w:eastAsia="Calibri" w:hAnsi="Gotham Light" w:cs="Arial"/>
          <w:sz w:val="24"/>
          <w:szCs w:val="24"/>
        </w:rPr>
        <w:br/>
      </w:r>
      <w:r w:rsidR="00AE052F" w:rsidRPr="00D21CE4">
        <w:rPr>
          <w:rFonts w:ascii="Gotham Light" w:eastAsia="Calibri" w:hAnsi="Gotham Light" w:cs="Arial"/>
          <w:sz w:val="24"/>
          <w:szCs w:val="24"/>
        </w:rPr>
        <w:t>ELECTRO</w:t>
      </w:r>
      <w:r w:rsidR="00AE052F">
        <w:rPr>
          <w:rFonts w:ascii="Gotham Light" w:eastAsia="Calibri" w:hAnsi="Gotham Light" w:cs="Arial"/>
          <w:sz w:val="24"/>
          <w:szCs w:val="24"/>
        </w:rPr>
        <w:t xml:space="preserve"> </w:t>
      </w:r>
      <w:r w:rsidR="00AE052F" w:rsidRPr="00D21CE4">
        <w:rPr>
          <w:rFonts w:ascii="Gotham Light" w:eastAsia="Calibri" w:hAnsi="Gotham Light" w:cs="Arial"/>
          <w:sz w:val="24"/>
          <w:szCs w:val="24"/>
        </w:rPr>
        <w:t xml:space="preserve">LOVE 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und </w:t>
      </w:r>
      <w:r w:rsidR="00AE052F" w:rsidRPr="00D21CE4">
        <w:rPr>
          <w:rFonts w:ascii="Gotham Light" w:eastAsia="Calibri" w:hAnsi="Gotham Light" w:cs="Arial"/>
          <w:sz w:val="24"/>
          <w:szCs w:val="24"/>
        </w:rPr>
        <w:t>KLASSIK</w:t>
      </w:r>
      <w:r w:rsidR="00AE052F">
        <w:rPr>
          <w:rFonts w:ascii="Gotham Light" w:eastAsia="Calibri" w:hAnsi="Gotham Light" w:cs="Arial"/>
          <w:sz w:val="24"/>
          <w:szCs w:val="24"/>
        </w:rPr>
        <w:t xml:space="preserve"> </w:t>
      </w:r>
      <w:r w:rsidR="00AE052F" w:rsidRPr="00D21CE4">
        <w:rPr>
          <w:rFonts w:ascii="Gotham Light" w:eastAsia="Calibri" w:hAnsi="Gotham Light" w:cs="Arial"/>
          <w:sz w:val="24"/>
          <w:szCs w:val="24"/>
        </w:rPr>
        <w:t xml:space="preserve">SOMMER </w:t>
      </w:r>
      <w:r w:rsidRPr="00D21CE4">
        <w:rPr>
          <w:rFonts w:ascii="Gotham Light" w:eastAsia="Calibri" w:hAnsi="Gotham Light" w:cs="Arial"/>
          <w:sz w:val="24"/>
          <w:szCs w:val="24"/>
        </w:rPr>
        <w:t>– einmalig in Deutschland.</w:t>
      </w:r>
    </w:p>
    <w:p w14:paraId="1FEDBE3E" w14:textId="77777777" w:rsidR="00AE052F" w:rsidRPr="00D21CE4" w:rsidRDefault="00AE052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16AD82A9" w14:textId="77777777" w:rsidR="002B1132" w:rsidRDefault="00AE052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AE052F">
        <w:rPr>
          <w:rFonts w:ascii="Gotham Light" w:eastAsia="Calibri" w:hAnsi="Gotham Light" w:cs="Arial"/>
          <w:sz w:val="24"/>
          <w:szCs w:val="24"/>
        </w:rPr>
        <w:t xml:space="preserve">Nach dem riesigen Erfolg im August 2018 geben wir gerne bekannt, was schon alle erwartet haben: das </w:t>
      </w:r>
      <w:r w:rsidRPr="00AE052F">
        <w:rPr>
          <w:rFonts w:ascii="Gotham Light" w:eastAsia="Calibri" w:hAnsi="Gotham Light" w:cs="Arial"/>
          <w:sz w:val="24"/>
          <w:szCs w:val="24"/>
        </w:rPr>
        <w:t xml:space="preserve">STEINBRUCH OPEN AIR </w:t>
      </w:r>
      <w:r w:rsidRPr="00AE052F">
        <w:rPr>
          <w:rFonts w:ascii="Gotham Light" w:eastAsia="Calibri" w:hAnsi="Gotham Light" w:cs="Arial"/>
          <w:sz w:val="24"/>
          <w:szCs w:val="24"/>
        </w:rPr>
        <w:t>kommt am 1. + 2. Juli 2022 zurück!</w:t>
      </w:r>
      <w:r w:rsidRPr="00AE052F">
        <w:rPr>
          <w:rFonts w:ascii="Gotham Light" w:eastAsia="Calibri" w:hAnsi="Gotham Light" w:cs="Arial"/>
          <w:sz w:val="24"/>
          <w:szCs w:val="24"/>
        </w:rPr>
        <w:br/>
      </w:r>
    </w:p>
    <w:p w14:paraId="3F6CB468" w14:textId="58CB9F5C" w:rsidR="00C8571F" w:rsidRDefault="00AE052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AE052F">
        <w:rPr>
          <w:rFonts w:ascii="Gotham Light" w:eastAsia="Calibri" w:hAnsi="Gotham Light" w:cs="Arial"/>
          <w:sz w:val="24"/>
          <w:szCs w:val="24"/>
        </w:rPr>
        <w:t>Wenn über 6.000 Menschen euphorisch in altem Gestein zu elektronischen Beats und klassisch</w:t>
      </w:r>
      <w:r>
        <w:rPr>
          <w:rFonts w:ascii="Gotham Light" w:eastAsia="Calibri" w:hAnsi="Gotham Light" w:cs="Arial"/>
          <w:sz w:val="24"/>
          <w:szCs w:val="24"/>
        </w:rPr>
        <w:t>-rockigen</w:t>
      </w:r>
      <w:r w:rsidRPr="00AE052F">
        <w:rPr>
          <w:rFonts w:ascii="Gotham Light" w:eastAsia="Calibri" w:hAnsi="Gotham Light" w:cs="Arial"/>
          <w:sz w:val="24"/>
          <w:szCs w:val="24"/>
        </w:rPr>
        <w:t xml:space="preserve"> Klängen feiern, dann ist es das</w:t>
      </w:r>
      <w:r>
        <w:rPr>
          <w:rFonts w:ascii="Gotham Light" w:eastAsia="Calibri" w:hAnsi="Gotham Light" w:cs="Arial"/>
          <w:sz w:val="24"/>
          <w:szCs w:val="24"/>
        </w:rPr>
        <w:t xml:space="preserve"> </w:t>
      </w:r>
      <w:r w:rsidRPr="00AE052F">
        <w:rPr>
          <w:rFonts w:ascii="Gotham Light" w:eastAsia="Calibri" w:hAnsi="Gotham Light" w:cs="Arial"/>
          <w:sz w:val="24"/>
          <w:szCs w:val="24"/>
        </w:rPr>
        <w:t>STEINBRUCH OPEN AIR</w:t>
      </w:r>
      <w:r w:rsidRPr="00AE052F">
        <w:rPr>
          <w:rFonts w:ascii="Gotham Light" w:eastAsia="Calibri" w:hAnsi="Gotham Light" w:cs="Arial"/>
          <w:sz w:val="24"/>
          <w:szCs w:val="24"/>
        </w:rPr>
        <w:t xml:space="preserve"> in </w:t>
      </w:r>
      <w:proofErr w:type="spellStart"/>
      <w:r w:rsidRPr="00AE052F">
        <w:rPr>
          <w:rFonts w:ascii="Gotham Light" w:eastAsia="Calibri" w:hAnsi="Gotham Light" w:cs="Arial"/>
          <w:sz w:val="24"/>
          <w:szCs w:val="24"/>
        </w:rPr>
        <w:t>Niederwörresbach</w:t>
      </w:r>
      <w:proofErr w:type="spellEnd"/>
      <w:r w:rsidRPr="00AE052F">
        <w:rPr>
          <w:rFonts w:ascii="Gotham Light" w:eastAsia="Calibri" w:hAnsi="Gotham Light" w:cs="Arial"/>
          <w:sz w:val="24"/>
          <w:szCs w:val="24"/>
        </w:rPr>
        <w:t>.</w:t>
      </w:r>
    </w:p>
    <w:p w14:paraId="666101C4" w14:textId="77777777" w:rsidR="00AE052F" w:rsidRPr="00D21CE4" w:rsidRDefault="00AE052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4851DB1D" w14:textId="5B76048A" w:rsidR="00C8571F" w:rsidRPr="00D21CE4" w:rsidRDefault="00C8571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 xml:space="preserve">Freitags mit dem Festival </w:t>
      </w:r>
      <w:r w:rsidR="00D21CE4">
        <w:rPr>
          <w:rFonts w:ascii="Gotham Light" w:eastAsia="Calibri" w:hAnsi="Gotham Light" w:cs="Arial"/>
          <w:sz w:val="24"/>
          <w:szCs w:val="24"/>
        </w:rPr>
        <w:t>ELECTRO LOVE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, das größer, lauter, emotionaler, krasser, länger und intensiver werden </w:t>
      </w:r>
      <w:r w:rsidR="00D21CE4">
        <w:rPr>
          <w:rFonts w:ascii="Gotham Light" w:eastAsia="Calibri" w:hAnsi="Gotham Light" w:cs="Arial"/>
          <w:sz w:val="24"/>
          <w:szCs w:val="24"/>
        </w:rPr>
        <w:t>wird.</w:t>
      </w:r>
    </w:p>
    <w:p w14:paraId="074FBF81" w14:textId="6A86105A" w:rsidR="00C8571F" w:rsidRPr="00D21CE4" w:rsidRDefault="00C8571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 xml:space="preserve">Samstags mit dem </w:t>
      </w:r>
      <w:r w:rsidR="00D21CE4" w:rsidRPr="00D21CE4">
        <w:rPr>
          <w:rFonts w:ascii="Gotham Light" w:eastAsia="Calibri" w:hAnsi="Gotham Light" w:cs="Arial"/>
          <w:sz w:val="24"/>
          <w:szCs w:val="24"/>
        </w:rPr>
        <w:t>KLASSIK</w:t>
      </w:r>
      <w:r w:rsidR="00D21CE4">
        <w:rPr>
          <w:rFonts w:ascii="Gotham Light" w:eastAsia="Calibri" w:hAnsi="Gotham Light" w:cs="Arial"/>
          <w:sz w:val="24"/>
          <w:szCs w:val="24"/>
        </w:rPr>
        <w:t xml:space="preserve"> </w:t>
      </w:r>
      <w:r w:rsidR="00D21CE4" w:rsidRPr="00D21CE4">
        <w:rPr>
          <w:rFonts w:ascii="Gotham Light" w:eastAsia="Calibri" w:hAnsi="Gotham Light" w:cs="Arial"/>
          <w:sz w:val="24"/>
          <w:szCs w:val="24"/>
        </w:rPr>
        <w:t>SOMMER</w:t>
      </w:r>
      <w:r w:rsidR="00D6203C" w:rsidRPr="00D21CE4">
        <w:rPr>
          <w:rFonts w:ascii="Gotham Light" w:eastAsia="Calibri" w:hAnsi="Gotham Light" w:cs="Arial"/>
          <w:sz w:val="24"/>
          <w:szCs w:val="24"/>
        </w:rPr>
        <w:t>, der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 für ein musikalisches Erlebnis der besonderen Art </w:t>
      </w:r>
      <w:r w:rsidR="00D21CE4">
        <w:rPr>
          <w:rFonts w:ascii="Gotham Light" w:eastAsia="Calibri" w:hAnsi="Gotham Light" w:cs="Arial"/>
          <w:sz w:val="24"/>
          <w:szCs w:val="24"/>
        </w:rPr>
        <w:t>sorgen wird.</w:t>
      </w:r>
    </w:p>
    <w:p w14:paraId="4B9FC734" w14:textId="77777777" w:rsidR="00D6203C" w:rsidRPr="00D21CE4" w:rsidRDefault="00D6203C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4BA9F0DA" w14:textId="3ACDFFC2" w:rsidR="00A40132" w:rsidRPr="00D21CE4" w:rsidRDefault="00C57F85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>„</w:t>
      </w:r>
      <w:r w:rsidR="00D6203C" w:rsidRPr="00D21CE4">
        <w:rPr>
          <w:rFonts w:ascii="Gotham Light" w:eastAsia="Calibri" w:hAnsi="Gotham Light" w:cs="Arial"/>
          <w:sz w:val="24"/>
          <w:szCs w:val="24"/>
        </w:rPr>
        <w:t>Wie gerne hätten wir</w:t>
      </w:r>
      <w:r w:rsidR="007E7E68" w:rsidRPr="00D21CE4">
        <w:rPr>
          <w:rFonts w:ascii="Gotham Light" w:eastAsia="Calibri" w:hAnsi="Gotham Light" w:cs="Arial"/>
          <w:sz w:val="24"/>
          <w:szCs w:val="24"/>
        </w:rPr>
        <w:t xml:space="preserve"> mit euch </w:t>
      </w:r>
      <w:r w:rsidRPr="00D21CE4">
        <w:rPr>
          <w:rFonts w:ascii="Gotham Light" w:eastAsia="Calibri" w:hAnsi="Gotham Light" w:cs="Arial"/>
          <w:sz w:val="24"/>
          <w:szCs w:val="24"/>
        </w:rPr>
        <w:t>bereits in diesem Jahr</w:t>
      </w:r>
      <w:r w:rsidR="007E7E68" w:rsidRPr="00D21CE4">
        <w:rPr>
          <w:rFonts w:ascii="Gotham Light" w:eastAsia="Calibri" w:hAnsi="Gotham Light" w:cs="Arial"/>
          <w:sz w:val="24"/>
          <w:szCs w:val="24"/>
        </w:rPr>
        <w:t xml:space="preserve"> 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wieder </w:t>
      </w:r>
      <w:r w:rsidR="007E7E68" w:rsidRPr="00D21CE4">
        <w:rPr>
          <w:rFonts w:ascii="Gotham Light" w:eastAsia="Calibri" w:hAnsi="Gotham Light" w:cs="Arial"/>
          <w:sz w:val="24"/>
          <w:szCs w:val="24"/>
        </w:rPr>
        <w:t>unvergessliche Stunden im Steinbruch verbracht. Wir sehnen uns alle so sehr danach, endlich wieder zusammenzukommen</w:t>
      </w:r>
      <w:r w:rsidRPr="00D21CE4">
        <w:rPr>
          <w:rFonts w:ascii="Gotham Light" w:eastAsia="Calibri" w:hAnsi="Gotham Light" w:cs="Arial"/>
          <w:sz w:val="24"/>
          <w:szCs w:val="24"/>
        </w:rPr>
        <w:t>,</w:t>
      </w:r>
      <w:r w:rsidR="007E7E68" w:rsidRPr="00D21CE4">
        <w:rPr>
          <w:rFonts w:ascii="Gotham Light" w:eastAsia="Calibri" w:hAnsi="Gotham Light" w:cs="Arial"/>
          <w:sz w:val="24"/>
          <w:szCs w:val="24"/>
        </w:rPr>
        <w:t xml:space="preserve"> </w:t>
      </w:r>
      <w:r w:rsidRPr="00D21CE4">
        <w:rPr>
          <w:rFonts w:ascii="Gotham Light" w:eastAsia="Calibri" w:hAnsi="Gotham Light" w:cs="Arial"/>
          <w:sz w:val="24"/>
          <w:szCs w:val="24"/>
        </w:rPr>
        <w:t>um eine besondere Emotionalität und</w:t>
      </w:r>
      <w:r w:rsidR="007E7E68" w:rsidRPr="00D21CE4">
        <w:rPr>
          <w:rFonts w:ascii="Gotham Light" w:eastAsia="Calibri" w:hAnsi="Gotham Light" w:cs="Arial"/>
          <w:sz w:val="24"/>
          <w:szCs w:val="24"/>
        </w:rPr>
        <w:t xml:space="preserve"> eine Leichtigkeit zu erleben, wie man sie nur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 vom </w:t>
      </w:r>
      <w:r w:rsidR="007051CF" w:rsidRPr="00D21CE4">
        <w:rPr>
          <w:rFonts w:ascii="Gotham Light" w:eastAsia="Calibri" w:hAnsi="Gotham Light" w:cs="Arial"/>
          <w:sz w:val="24"/>
          <w:szCs w:val="24"/>
        </w:rPr>
        <w:t xml:space="preserve">STEINBRUCH OPEN AIR </w:t>
      </w:r>
      <w:r w:rsidRPr="00D21CE4">
        <w:rPr>
          <w:rFonts w:ascii="Gotham Light" w:eastAsia="Calibri" w:hAnsi="Gotham Light" w:cs="Arial"/>
          <w:sz w:val="24"/>
          <w:szCs w:val="24"/>
        </w:rPr>
        <w:t>kennt“, beschreib</w:t>
      </w:r>
      <w:r w:rsidR="00785595">
        <w:rPr>
          <w:rFonts w:ascii="Gotham Light" w:eastAsia="Calibri" w:hAnsi="Gotham Light" w:cs="Arial"/>
          <w:sz w:val="24"/>
          <w:szCs w:val="24"/>
        </w:rPr>
        <w:t xml:space="preserve">en Uwe Weber (Bürgermeister der Nationalparkverbandsgemeinde </w:t>
      </w:r>
      <w:proofErr w:type="spellStart"/>
      <w:r w:rsidR="00785595">
        <w:rPr>
          <w:rFonts w:ascii="Gotham Light" w:eastAsia="Calibri" w:hAnsi="Gotham Light" w:cs="Arial"/>
          <w:sz w:val="24"/>
          <w:szCs w:val="24"/>
        </w:rPr>
        <w:t>Herrstein-Rhaunen</w:t>
      </w:r>
      <w:proofErr w:type="spellEnd"/>
      <w:r w:rsidR="00785595">
        <w:rPr>
          <w:rFonts w:ascii="Gotham Light" w:eastAsia="Calibri" w:hAnsi="Gotham Light" w:cs="Arial"/>
          <w:sz w:val="24"/>
          <w:szCs w:val="24"/>
        </w:rPr>
        <w:t>) und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 Christian Schwinn </w:t>
      </w:r>
      <w:r w:rsidR="002349E6" w:rsidRPr="00D21CE4">
        <w:rPr>
          <w:rFonts w:ascii="Gotham Light" w:eastAsia="Calibri" w:hAnsi="Gotham Light" w:cs="Arial"/>
          <w:sz w:val="24"/>
          <w:szCs w:val="24"/>
        </w:rPr>
        <w:t xml:space="preserve">(Geschäftsführender Gesellschafter </w:t>
      </w:r>
      <w:proofErr w:type="spellStart"/>
      <w:r w:rsidR="00AE052F">
        <w:rPr>
          <w:rFonts w:ascii="Gotham Light" w:eastAsia="Calibri" w:hAnsi="Gotham Light" w:cs="Arial"/>
          <w:sz w:val="24"/>
          <w:szCs w:val="24"/>
        </w:rPr>
        <w:t>welten+wunder</w:t>
      </w:r>
      <w:proofErr w:type="spellEnd"/>
      <w:r w:rsidR="00AE052F">
        <w:rPr>
          <w:rFonts w:ascii="Gotham Light" w:eastAsia="Calibri" w:hAnsi="Gotham Light" w:cs="Arial"/>
          <w:sz w:val="24"/>
          <w:szCs w:val="24"/>
        </w:rPr>
        <w:t xml:space="preserve"> Markenkommunikation</w:t>
      </w:r>
      <w:r w:rsidR="002349E6" w:rsidRPr="00D21CE4">
        <w:rPr>
          <w:rFonts w:ascii="Gotham Light" w:eastAsia="Calibri" w:hAnsi="Gotham Light" w:cs="Arial"/>
          <w:sz w:val="24"/>
          <w:szCs w:val="24"/>
        </w:rPr>
        <w:t xml:space="preserve">) </w:t>
      </w:r>
      <w:r w:rsidR="00785595">
        <w:rPr>
          <w:rFonts w:ascii="Gotham Light" w:eastAsia="Calibri" w:hAnsi="Gotham Light" w:cs="Arial"/>
          <w:sz w:val="24"/>
          <w:szCs w:val="24"/>
        </w:rPr>
        <w:t>ihre</w:t>
      </w:r>
      <w:r w:rsidR="002349E6" w:rsidRPr="00D21CE4">
        <w:rPr>
          <w:rFonts w:ascii="Gotham Light" w:eastAsia="Calibri" w:hAnsi="Gotham Light" w:cs="Arial"/>
          <w:sz w:val="24"/>
          <w:szCs w:val="24"/>
        </w:rPr>
        <w:t xml:space="preserve"> Gedanken</w:t>
      </w:r>
      <w:r w:rsidR="002B1132">
        <w:rPr>
          <w:rFonts w:ascii="Gotham Light" w:eastAsia="Calibri" w:hAnsi="Gotham Light" w:cs="Arial"/>
          <w:sz w:val="24"/>
          <w:szCs w:val="24"/>
        </w:rPr>
        <w:t>.</w:t>
      </w:r>
    </w:p>
    <w:p w14:paraId="5189C8AA" w14:textId="77777777" w:rsidR="0094216B" w:rsidRPr="00D21CE4" w:rsidRDefault="0094216B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2DE40A0F" w14:textId="3B456B22" w:rsidR="00C13160" w:rsidRPr="00D21CE4" w:rsidRDefault="00C13160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 xml:space="preserve">Wir holen das unvergessliche Festival </w:t>
      </w:r>
      <w:r w:rsidR="00AE052F" w:rsidRPr="00D21CE4">
        <w:rPr>
          <w:rFonts w:ascii="Gotham Light" w:eastAsia="Calibri" w:hAnsi="Gotham Light" w:cs="Arial"/>
          <w:sz w:val="26"/>
          <w:szCs w:val="26"/>
        </w:rPr>
        <w:t>ELECTRO</w:t>
      </w:r>
      <w:r w:rsidR="007051CF">
        <w:rPr>
          <w:rFonts w:ascii="Gotham Light" w:eastAsia="Calibri" w:hAnsi="Gotham Light" w:cs="Arial"/>
          <w:sz w:val="26"/>
          <w:szCs w:val="26"/>
        </w:rPr>
        <w:t xml:space="preserve"> </w:t>
      </w:r>
      <w:r w:rsidR="00AE052F" w:rsidRPr="00D21CE4">
        <w:rPr>
          <w:rFonts w:ascii="Gotham Light" w:eastAsia="Calibri" w:hAnsi="Gotham Light" w:cs="Arial"/>
          <w:sz w:val="26"/>
          <w:szCs w:val="26"/>
        </w:rPr>
        <w:t xml:space="preserve">LOVE 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am Freitag, 1. Juli 2022 und das musikalische Crossover-Event </w:t>
      </w:r>
      <w:r w:rsidR="00AE052F" w:rsidRPr="00D21CE4">
        <w:rPr>
          <w:rFonts w:ascii="Gotham Light" w:eastAsia="Calibri" w:hAnsi="Gotham Light" w:cs="Arial"/>
          <w:sz w:val="26"/>
          <w:szCs w:val="26"/>
        </w:rPr>
        <w:t>KLASSIK</w:t>
      </w:r>
      <w:r w:rsidR="007051CF">
        <w:rPr>
          <w:rFonts w:ascii="Gotham Light" w:eastAsia="Calibri" w:hAnsi="Gotham Light" w:cs="Arial"/>
          <w:sz w:val="26"/>
          <w:szCs w:val="26"/>
        </w:rPr>
        <w:t xml:space="preserve"> </w:t>
      </w:r>
      <w:r w:rsidR="00AE052F" w:rsidRPr="00D21CE4">
        <w:rPr>
          <w:rFonts w:ascii="Gotham Light" w:eastAsia="Calibri" w:hAnsi="Gotham Light" w:cs="Arial"/>
          <w:sz w:val="26"/>
          <w:szCs w:val="26"/>
        </w:rPr>
        <w:t>SOMMER</w:t>
      </w:r>
      <w:r w:rsidR="002B1132">
        <w:rPr>
          <w:rFonts w:ascii="Gotham Light" w:eastAsia="Calibri" w:hAnsi="Gotham Light" w:cs="Arial"/>
          <w:sz w:val="26"/>
          <w:szCs w:val="26"/>
        </w:rPr>
        <w:t xml:space="preserve"> mit der Neuen Philharmonie Frankfurt</w:t>
      </w:r>
      <w:r w:rsidR="00AE052F" w:rsidRPr="00D21CE4">
        <w:rPr>
          <w:rFonts w:ascii="Gotham Light" w:eastAsia="Calibri" w:hAnsi="Gotham Light" w:cs="Arial"/>
          <w:sz w:val="26"/>
          <w:szCs w:val="26"/>
        </w:rPr>
        <w:t xml:space="preserve"> </w:t>
      </w:r>
      <w:r w:rsidRPr="00D21CE4">
        <w:rPr>
          <w:rFonts w:ascii="Gotham Light" w:eastAsia="Calibri" w:hAnsi="Gotham Light" w:cs="Arial"/>
          <w:sz w:val="24"/>
          <w:szCs w:val="24"/>
        </w:rPr>
        <w:t>am Samstag, 2. Juli 2022 nach.</w:t>
      </w:r>
    </w:p>
    <w:p w14:paraId="2062B54C" w14:textId="77777777" w:rsidR="00F61734" w:rsidRPr="00D21CE4" w:rsidRDefault="00F61734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2BFC8B06" w14:textId="77777777" w:rsidR="007051CF" w:rsidRDefault="00F61734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lastRenderedPageBreak/>
        <w:t xml:space="preserve">Eintrittskarten und nähere Informationen für beide Veranstaltungen erhalten interessierte Besucher weiterhin u.a. bei der Tourist-Information </w:t>
      </w:r>
      <w:proofErr w:type="spellStart"/>
      <w:r w:rsidR="0005256C" w:rsidRPr="00D21CE4">
        <w:rPr>
          <w:rFonts w:ascii="Gotham Light" w:eastAsia="Calibri" w:hAnsi="Gotham Light" w:cs="Arial"/>
          <w:sz w:val="24"/>
          <w:szCs w:val="24"/>
        </w:rPr>
        <w:t>EdelSteinLand</w:t>
      </w:r>
      <w:proofErr w:type="spellEnd"/>
      <w:r w:rsidRPr="00D21CE4">
        <w:rPr>
          <w:rFonts w:ascii="Gotham Light" w:eastAsia="Calibri" w:hAnsi="Gotham Light" w:cs="Arial"/>
          <w:sz w:val="24"/>
          <w:szCs w:val="24"/>
        </w:rPr>
        <w:t xml:space="preserve">, Tel.: 06785-791400. </w:t>
      </w:r>
    </w:p>
    <w:p w14:paraId="5FD424B9" w14:textId="29794298" w:rsidR="00F61734" w:rsidRPr="00D21CE4" w:rsidRDefault="00F61734" w:rsidP="00D21CE4">
      <w:pPr>
        <w:spacing w:after="0" w:line="276" w:lineRule="auto"/>
        <w:rPr>
          <w:rFonts w:ascii="Gotham Light" w:eastAsia="Calibri" w:hAnsi="Gotham Light" w:cs="Arial"/>
          <w:color w:val="FF0000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 xml:space="preserve">Ebenso sind die Tickets über alle Vorverkaufsstellen von Ticket-Regional und über die Homepage </w:t>
      </w:r>
      <w:hyperlink r:id="rId5" w:history="1">
        <w:r w:rsidRPr="00D21CE4">
          <w:rPr>
            <w:rStyle w:val="Hyperlink"/>
            <w:rFonts w:ascii="Gotham Light" w:eastAsia="Calibri" w:hAnsi="Gotham Light" w:cs="Arial"/>
            <w:sz w:val="24"/>
            <w:szCs w:val="24"/>
          </w:rPr>
          <w:t>www.steinbruch-open-air.de</w:t>
        </w:r>
      </w:hyperlink>
      <w:r w:rsidR="00360D93" w:rsidRPr="00D21CE4">
        <w:rPr>
          <w:rFonts w:ascii="Gotham Light" w:eastAsia="Calibri" w:hAnsi="Gotham Light" w:cs="Arial"/>
          <w:sz w:val="24"/>
          <w:szCs w:val="24"/>
        </w:rPr>
        <w:t xml:space="preserve"> erhältlich.</w:t>
      </w:r>
    </w:p>
    <w:p w14:paraId="6685D1C6" w14:textId="77777777" w:rsidR="00CF1804" w:rsidRPr="00D21CE4" w:rsidRDefault="00CF1804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5504AD17" w14:textId="77777777" w:rsidR="00F61734" w:rsidRPr="00D21CE4" w:rsidRDefault="00F61734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 xml:space="preserve">Weitere Informationen unter </w:t>
      </w:r>
      <w:hyperlink r:id="rId6" w:history="1">
        <w:r w:rsidRPr="00D21CE4">
          <w:rPr>
            <w:rStyle w:val="Hyperlink"/>
            <w:rFonts w:ascii="Gotham Light" w:eastAsia="Calibri" w:hAnsi="Gotham Light" w:cs="Arial"/>
            <w:sz w:val="24"/>
            <w:szCs w:val="24"/>
          </w:rPr>
          <w:t>www.steinbruch-open-air.de</w:t>
        </w:r>
      </w:hyperlink>
      <w:r w:rsidRPr="00D21CE4">
        <w:rPr>
          <w:rFonts w:ascii="Gotham Light" w:eastAsia="Calibri" w:hAnsi="Gotham Light" w:cs="Arial"/>
          <w:sz w:val="24"/>
          <w:szCs w:val="24"/>
        </w:rPr>
        <w:t xml:space="preserve">. </w:t>
      </w:r>
    </w:p>
    <w:p w14:paraId="2F713F7F" w14:textId="77777777" w:rsidR="00F61734" w:rsidRPr="00D21CE4" w:rsidRDefault="00F61734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269DB372" w14:textId="77777777" w:rsidR="00253917" w:rsidRPr="00D21CE4" w:rsidRDefault="00253917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 xml:space="preserve">Nächstes Jahr lassen wir es dafür richtig krachen, das wird </w:t>
      </w:r>
      <w:proofErr w:type="spellStart"/>
      <w:r w:rsidRPr="00D21CE4">
        <w:rPr>
          <w:rFonts w:ascii="Gotham Light" w:eastAsia="Calibri" w:hAnsi="Gotham Light" w:cs="Arial"/>
          <w:sz w:val="24"/>
          <w:szCs w:val="24"/>
        </w:rPr>
        <w:t>mega</w:t>
      </w:r>
      <w:proofErr w:type="spellEnd"/>
      <w:r w:rsidRPr="00D21CE4">
        <w:rPr>
          <w:rFonts w:ascii="Gotham Light" w:eastAsia="Calibri" w:hAnsi="Gotham Light" w:cs="Arial"/>
          <w:sz w:val="24"/>
          <w:szCs w:val="24"/>
        </w:rPr>
        <w:t>!</w:t>
      </w:r>
    </w:p>
    <w:p w14:paraId="0AF9DAC2" w14:textId="77777777" w:rsidR="00253917" w:rsidRPr="00D21CE4" w:rsidRDefault="00253917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2E49FCC0" w14:textId="0A2E96B6" w:rsidR="00F61734" w:rsidRPr="00D21CE4" w:rsidRDefault="00F61734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  <w:r w:rsidRPr="00D21CE4">
        <w:rPr>
          <w:rFonts w:ascii="Gotham Light" w:eastAsia="Calibri" w:hAnsi="Gotham Light" w:cs="Arial"/>
          <w:sz w:val="24"/>
          <w:szCs w:val="24"/>
        </w:rPr>
        <w:t>Folgen Sie uns auf</w:t>
      </w:r>
      <w:r w:rsidR="00D21CE4" w:rsidRPr="00D21CE4">
        <w:rPr>
          <w:rFonts w:ascii="Gotham Light" w:eastAsia="Calibri" w:hAnsi="Gotham Light" w:cs="Arial"/>
          <w:sz w:val="24"/>
          <w:szCs w:val="24"/>
        </w:rPr>
        <w:t xml:space="preserve"> Instagram</w:t>
      </w:r>
      <w:r w:rsidR="002B1132">
        <w:rPr>
          <w:rFonts w:ascii="Gotham Light" w:eastAsia="Calibri" w:hAnsi="Gotham Light" w:cs="Arial"/>
          <w:sz w:val="24"/>
          <w:szCs w:val="24"/>
        </w:rPr>
        <w:t xml:space="preserve"> @electrolovefestival</w:t>
      </w:r>
      <w:r w:rsidR="00D21CE4" w:rsidRPr="00D21CE4">
        <w:rPr>
          <w:rFonts w:ascii="Gotham Light" w:eastAsia="Calibri" w:hAnsi="Gotham Light" w:cs="Arial"/>
          <w:sz w:val="24"/>
          <w:szCs w:val="24"/>
        </w:rPr>
        <w:t xml:space="preserve"> und</w:t>
      </w:r>
      <w:r w:rsidRPr="00D21CE4">
        <w:rPr>
          <w:rFonts w:ascii="Gotham Light" w:eastAsia="Calibri" w:hAnsi="Gotham Light" w:cs="Arial"/>
          <w:sz w:val="24"/>
          <w:szCs w:val="24"/>
        </w:rPr>
        <w:t xml:space="preserve"> Facebook #ElectroLove und #KlassikSommer.</w:t>
      </w:r>
    </w:p>
    <w:p w14:paraId="67721509" w14:textId="77777777" w:rsidR="00C8571F" w:rsidRPr="00D21CE4" w:rsidRDefault="00C8571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1E9DD875" w14:textId="77777777" w:rsidR="00C8571F" w:rsidRPr="00D21CE4" w:rsidRDefault="00C8571F" w:rsidP="00D21CE4">
      <w:pPr>
        <w:spacing w:after="0" w:line="276" w:lineRule="auto"/>
        <w:rPr>
          <w:rFonts w:ascii="Gotham Light" w:eastAsia="Calibri" w:hAnsi="Gotham Light" w:cs="Arial"/>
          <w:sz w:val="24"/>
          <w:szCs w:val="24"/>
        </w:rPr>
      </w:pPr>
    </w:p>
    <w:p w14:paraId="2885C058" w14:textId="77777777" w:rsidR="004E2B2B" w:rsidRPr="00D21CE4" w:rsidRDefault="004E2B2B" w:rsidP="00D21CE4">
      <w:pPr>
        <w:spacing w:after="0" w:line="276" w:lineRule="auto"/>
        <w:rPr>
          <w:rFonts w:ascii="Gotham Light" w:hAnsi="Gotham Light"/>
        </w:rPr>
      </w:pPr>
    </w:p>
    <w:sectPr w:rsidR="004E2B2B" w:rsidRPr="00D21CE4" w:rsidSect="007051CF">
      <w:pgSz w:w="11906" w:h="16838"/>
      <w:pgMar w:top="1135" w:right="1417" w:bottom="97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1F"/>
    <w:rsid w:val="0005256C"/>
    <w:rsid w:val="002349E6"/>
    <w:rsid w:val="00253917"/>
    <w:rsid w:val="002B1132"/>
    <w:rsid w:val="002F420F"/>
    <w:rsid w:val="00360D93"/>
    <w:rsid w:val="00370C48"/>
    <w:rsid w:val="003912C5"/>
    <w:rsid w:val="004E2B2B"/>
    <w:rsid w:val="005936A5"/>
    <w:rsid w:val="005E7BE8"/>
    <w:rsid w:val="00605902"/>
    <w:rsid w:val="007051CF"/>
    <w:rsid w:val="00785595"/>
    <w:rsid w:val="007E7E68"/>
    <w:rsid w:val="0094216B"/>
    <w:rsid w:val="00A40132"/>
    <w:rsid w:val="00AE052F"/>
    <w:rsid w:val="00C13160"/>
    <w:rsid w:val="00C57F85"/>
    <w:rsid w:val="00C8571F"/>
    <w:rsid w:val="00CA41CB"/>
    <w:rsid w:val="00CF1804"/>
    <w:rsid w:val="00D21CE4"/>
    <w:rsid w:val="00D46761"/>
    <w:rsid w:val="00D528A4"/>
    <w:rsid w:val="00D6203C"/>
    <w:rsid w:val="00ED505E"/>
    <w:rsid w:val="00EF1C11"/>
    <w:rsid w:val="00F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6BE9"/>
  <w15:docId w15:val="{785D2E8F-FEC8-4166-B1CE-B3CA0EC8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571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F6173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0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0C4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AE05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inbruch-open-air.de" TargetMode="External"/><Relationship Id="rId5" Type="http://schemas.openxmlformats.org/officeDocument/2006/relationships/hyperlink" Target="http://www.steinbruch-open-ai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F579-62BE-4F94-9D13-1D9C20FD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VGH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Schröder Ricarda</dc:creator>
  <cp:lastModifiedBy>Marlis Morar-Gierer</cp:lastModifiedBy>
  <cp:revision>3</cp:revision>
  <cp:lastPrinted>2021-02-25T07:52:00Z</cp:lastPrinted>
  <dcterms:created xsi:type="dcterms:W3CDTF">2021-11-09T16:29:00Z</dcterms:created>
  <dcterms:modified xsi:type="dcterms:W3CDTF">2021-11-09T16:31:00Z</dcterms:modified>
</cp:coreProperties>
</file>